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9" w:type="dxa"/>
        <w:tblInd w:w="103" w:type="dxa"/>
        <w:tblLook w:val="04A0"/>
      </w:tblPr>
      <w:tblGrid>
        <w:gridCol w:w="2953"/>
        <w:gridCol w:w="5416"/>
      </w:tblGrid>
      <w:tr w:rsidR="00AB3AE7" w:rsidRPr="00AB3AE7" w:rsidTr="00AB3AE7">
        <w:trPr>
          <w:trHeight w:val="31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ИК-16</w:t>
            </w:r>
          </w:p>
        </w:tc>
      </w:tr>
      <w:tr w:rsidR="00AB3AE7" w:rsidRPr="00AB3AE7" w:rsidTr="00AB3AE7">
        <w:trPr>
          <w:trHeight w:val="624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Код организации по Сводному реестру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00153892</w:t>
            </w:r>
          </w:p>
        </w:tc>
      </w:tr>
      <w:tr w:rsidR="00AB3AE7" w:rsidRPr="00AB3AE7" w:rsidTr="00AB3AE7">
        <w:trPr>
          <w:trHeight w:val="312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lang w:eastAsia="ru-RU"/>
              </w:rPr>
              <w:t>1020201997310</w:t>
            </w:r>
          </w:p>
        </w:tc>
      </w:tr>
      <w:tr w:rsidR="00AB3AE7" w:rsidRPr="00AB3AE7" w:rsidTr="00AB3AE7">
        <w:trPr>
          <w:trHeight w:val="312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lang w:eastAsia="ru-RU"/>
              </w:rPr>
              <w:t>08829488</w:t>
            </w:r>
          </w:p>
        </w:tc>
      </w:tr>
      <w:tr w:rsidR="00AB3AE7" w:rsidRPr="00AB3AE7" w:rsidTr="00AB3AE7">
        <w:trPr>
          <w:trHeight w:val="312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1318010</w:t>
            </w:r>
          </w:p>
        </w:tc>
      </w:tr>
      <w:tr w:rsidR="00AB3AE7" w:rsidRPr="00AB3AE7" w:rsidTr="00AB3AE7">
        <w:trPr>
          <w:trHeight w:val="312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lang w:eastAsia="ru-RU"/>
              </w:rPr>
              <w:t>80739000</w:t>
            </w:r>
          </w:p>
        </w:tc>
      </w:tr>
      <w:tr w:rsidR="00AB3AE7" w:rsidRPr="00AB3AE7" w:rsidTr="00AB3AE7">
        <w:trPr>
          <w:trHeight w:val="312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ОКВЭ</w:t>
            </w:r>
            <w:proofErr w:type="gramStart"/>
            <w:r w:rsidRPr="00AB3A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Pr="00AB3A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основной)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lang w:eastAsia="ru-RU"/>
              </w:rPr>
              <w:t>84.23.4</w:t>
            </w:r>
          </w:p>
        </w:tc>
      </w:tr>
      <w:tr w:rsidR="00AB3AE7" w:rsidRPr="00AB3AE7" w:rsidTr="00AB3AE7">
        <w:trPr>
          <w:trHeight w:val="312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AB3AE7" w:rsidRPr="00AB3AE7" w:rsidTr="00AB3AE7">
        <w:trPr>
          <w:trHeight w:val="312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75104</w:t>
            </w:r>
          </w:p>
        </w:tc>
      </w:tr>
      <w:tr w:rsidR="00AB3AE7" w:rsidRPr="00AB3AE7" w:rsidTr="00AB3AE7">
        <w:trPr>
          <w:trHeight w:val="312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lang w:eastAsia="ru-RU"/>
              </w:rPr>
              <w:t>0266014611</w:t>
            </w:r>
          </w:p>
        </w:tc>
      </w:tr>
      <w:tr w:rsidR="00AB3AE7" w:rsidRPr="00AB3AE7" w:rsidTr="00AB3AE7">
        <w:trPr>
          <w:trHeight w:val="312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lang w:eastAsia="ru-RU"/>
              </w:rPr>
              <w:t>026601001</w:t>
            </w:r>
          </w:p>
        </w:tc>
      </w:tr>
      <w:tr w:rsidR="00AB3AE7" w:rsidRPr="00AB3AE7" w:rsidTr="00AB3AE7">
        <w:trPr>
          <w:trHeight w:val="312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 ТОФК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018073401</w:t>
            </w:r>
          </w:p>
        </w:tc>
      </w:tr>
      <w:tr w:rsidR="00AB3AE7" w:rsidRPr="00AB3AE7" w:rsidTr="00AB3AE7">
        <w:trPr>
          <w:trHeight w:val="624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</w:t>
            </w:r>
            <w:proofErr w:type="gramStart"/>
            <w:r w:rsidRPr="00AB3A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B3A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казначейский счет)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40102810045370000067</w:t>
            </w:r>
          </w:p>
        </w:tc>
      </w:tr>
      <w:tr w:rsidR="00AB3AE7" w:rsidRPr="00AB3AE7" w:rsidTr="00AB3AE7">
        <w:trPr>
          <w:trHeight w:val="1134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ОТДЕЛЕНИЕ-НБ РЕСПУБЛИКА БАШКОРТОСТАН БАНКА РОССИИ//УФК по Республике Башкортостан г</w:t>
            </w:r>
            <w:proofErr w:type="gramStart"/>
            <w:r w:rsidRPr="00AB3A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.У</w:t>
            </w:r>
            <w:proofErr w:type="gramEnd"/>
            <w:r w:rsidRPr="00AB3A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</w:t>
            </w:r>
          </w:p>
        </w:tc>
      </w:tr>
      <w:tr w:rsidR="00AB3AE7" w:rsidRPr="00AB3AE7" w:rsidTr="00AB3AE7">
        <w:trPr>
          <w:trHeight w:val="624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3A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B3A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/С по бюджетной деятельности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03211643000000010100</w:t>
            </w:r>
          </w:p>
        </w:tc>
      </w:tr>
      <w:tr w:rsidR="00AB3AE7" w:rsidRPr="00AB3AE7" w:rsidTr="00AB3AE7">
        <w:trPr>
          <w:trHeight w:val="936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лицевой счет</w:t>
            </w:r>
            <w:r w:rsidRPr="00AB3A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 бюджетной деятельности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lang w:eastAsia="ru-RU"/>
              </w:rPr>
              <w:t>03011538920</w:t>
            </w:r>
          </w:p>
        </w:tc>
      </w:tr>
      <w:tr w:rsidR="00AB3AE7" w:rsidRPr="00AB3AE7" w:rsidTr="00AB3AE7">
        <w:trPr>
          <w:trHeight w:val="624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3A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B3A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/С по приносящей доход деятельности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03100643000000010100</w:t>
            </w:r>
          </w:p>
        </w:tc>
      </w:tr>
      <w:tr w:rsidR="00AB3AE7" w:rsidRPr="00AB3AE7" w:rsidTr="00AB3AE7">
        <w:trPr>
          <w:trHeight w:val="936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лицевой счет</w:t>
            </w:r>
            <w:r w:rsidRPr="00AB3A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 приносящей доход деятельности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lang w:eastAsia="ru-RU"/>
              </w:rPr>
              <w:t>04011538920</w:t>
            </w:r>
          </w:p>
        </w:tc>
      </w:tr>
      <w:tr w:rsidR="00AB3AE7" w:rsidRPr="00AB3AE7" w:rsidTr="00AB3AE7">
        <w:trPr>
          <w:trHeight w:val="624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3A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B3A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/С по депозитному счету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03212643000000010100</w:t>
            </w:r>
          </w:p>
        </w:tc>
      </w:tr>
      <w:tr w:rsidR="00AB3AE7" w:rsidRPr="00AB3AE7" w:rsidTr="00AB3AE7">
        <w:trPr>
          <w:trHeight w:val="624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лицевой счет</w:t>
            </w:r>
            <w:r w:rsidRPr="00AB3A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 депозитному счету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lang w:eastAsia="ru-RU"/>
              </w:rPr>
              <w:t>05011538920</w:t>
            </w:r>
          </w:p>
        </w:tc>
      </w:tr>
      <w:tr w:rsidR="00AB3AE7" w:rsidRPr="00AB3AE7" w:rsidTr="00AB3AE7">
        <w:trPr>
          <w:trHeight w:val="661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lang w:eastAsia="ru-RU"/>
              </w:rPr>
              <w:t>453256, РБ, г</w:t>
            </w:r>
            <w:proofErr w:type="gramStart"/>
            <w:r w:rsidRPr="00AB3AE7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AB3AE7">
              <w:rPr>
                <w:rFonts w:ascii="Calibri" w:eastAsia="Times New Roman" w:hAnsi="Calibri" w:cs="Times New Roman"/>
                <w:color w:val="000000"/>
                <w:lang w:eastAsia="ru-RU"/>
              </w:rPr>
              <w:t>алават-6</w:t>
            </w:r>
          </w:p>
        </w:tc>
      </w:tr>
      <w:tr w:rsidR="00AB3AE7" w:rsidRPr="00AB3AE7" w:rsidTr="00AB3AE7">
        <w:trPr>
          <w:trHeight w:val="1709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ФЕДЕРАЛЬНОЕ КАЗЕННОЕ УЧРЕЖДЕНИЕ "ИСПРАВИТЕЛЬНАЯ КОЛОНИЯ № 16 УПРАВЛЕНИЯ ФЕДЕРАЛЬНОЙ СЛУЖБЫ ИСПОЛНЕНИЯ НАКАЗАНИЙ ПО РЕСПУБЛИКЕ БАШКОРТОСТАН"</w:t>
            </w:r>
          </w:p>
        </w:tc>
      </w:tr>
      <w:tr w:rsidR="00AB3AE7" w:rsidRPr="00AB3AE7" w:rsidTr="00AB3AE7">
        <w:trPr>
          <w:trHeight w:val="136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7" w:rsidRPr="00AB3AE7" w:rsidRDefault="00AB3AE7" w:rsidP="00AB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3AE7">
              <w:rPr>
                <w:rFonts w:ascii="Calibri" w:eastAsia="Times New Roman" w:hAnsi="Calibri" w:cs="Times New Roman"/>
                <w:color w:val="000000"/>
                <w:lang w:eastAsia="ru-RU"/>
              </w:rPr>
              <w:t>ФКУ ИК-16 УФСИН РОССИИ ПО РЕСПУБЛИКЕ БАШКОРТОСТАН</w:t>
            </w:r>
          </w:p>
        </w:tc>
      </w:tr>
    </w:tbl>
    <w:p w:rsidR="00515375" w:rsidRDefault="00515375"/>
    <w:sectPr w:rsidR="00515375" w:rsidSect="0051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AE7"/>
    <w:rsid w:val="000808FC"/>
    <w:rsid w:val="000B2B03"/>
    <w:rsid w:val="000D3C4A"/>
    <w:rsid w:val="000E628F"/>
    <w:rsid w:val="000F26FD"/>
    <w:rsid w:val="0017006B"/>
    <w:rsid w:val="001F02B9"/>
    <w:rsid w:val="001F04E9"/>
    <w:rsid w:val="002357A4"/>
    <w:rsid w:val="0025332B"/>
    <w:rsid w:val="0026466C"/>
    <w:rsid w:val="002839AA"/>
    <w:rsid w:val="00315C13"/>
    <w:rsid w:val="00380EE6"/>
    <w:rsid w:val="003E7323"/>
    <w:rsid w:val="004642DC"/>
    <w:rsid w:val="0047124C"/>
    <w:rsid w:val="00475636"/>
    <w:rsid w:val="00515375"/>
    <w:rsid w:val="0052001D"/>
    <w:rsid w:val="00552FCC"/>
    <w:rsid w:val="00552FCD"/>
    <w:rsid w:val="00561178"/>
    <w:rsid w:val="005638B7"/>
    <w:rsid w:val="005B782C"/>
    <w:rsid w:val="005E6CA4"/>
    <w:rsid w:val="006234AB"/>
    <w:rsid w:val="00625962"/>
    <w:rsid w:val="0063177B"/>
    <w:rsid w:val="00664098"/>
    <w:rsid w:val="0068316F"/>
    <w:rsid w:val="006B61B4"/>
    <w:rsid w:val="006C2DD4"/>
    <w:rsid w:val="0075625F"/>
    <w:rsid w:val="0079115F"/>
    <w:rsid w:val="00794EED"/>
    <w:rsid w:val="007C3A4A"/>
    <w:rsid w:val="007E10F4"/>
    <w:rsid w:val="007E489F"/>
    <w:rsid w:val="008019AA"/>
    <w:rsid w:val="0082205F"/>
    <w:rsid w:val="00825FCB"/>
    <w:rsid w:val="00827DB8"/>
    <w:rsid w:val="0085337C"/>
    <w:rsid w:val="008E21D7"/>
    <w:rsid w:val="00910D6F"/>
    <w:rsid w:val="00912E3A"/>
    <w:rsid w:val="0091735D"/>
    <w:rsid w:val="00921F11"/>
    <w:rsid w:val="00977584"/>
    <w:rsid w:val="0099212F"/>
    <w:rsid w:val="009C31E6"/>
    <w:rsid w:val="009E33D7"/>
    <w:rsid w:val="00A13E05"/>
    <w:rsid w:val="00A503D2"/>
    <w:rsid w:val="00AB3AE7"/>
    <w:rsid w:val="00C17D4B"/>
    <w:rsid w:val="00C46231"/>
    <w:rsid w:val="00C5512A"/>
    <w:rsid w:val="00C83750"/>
    <w:rsid w:val="00CF7565"/>
    <w:rsid w:val="00D454B6"/>
    <w:rsid w:val="00DC120E"/>
    <w:rsid w:val="00DC4407"/>
    <w:rsid w:val="00DD7DE7"/>
    <w:rsid w:val="00E35D30"/>
    <w:rsid w:val="00E7073A"/>
    <w:rsid w:val="00E7484E"/>
    <w:rsid w:val="00EB7717"/>
    <w:rsid w:val="00F13BF6"/>
    <w:rsid w:val="00FB0C26"/>
    <w:rsid w:val="00FE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 OTD_BUH12</dc:creator>
  <cp:lastModifiedBy>USER_ OTD_BUH12</cp:lastModifiedBy>
  <cp:revision>1</cp:revision>
  <dcterms:created xsi:type="dcterms:W3CDTF">2022-03-28T12:42:00Z</dcterms:created>
  <dcterms:modified xsi:type="dcterms:W3CDTF">2022-03-28T12:43:00Z</dcterms:modified>
</cp:coreProperties>
</file>